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8FE" w:rsidRPr="007A69B9" w:rsidRDefault="005058FE" w:rsidP="005058FE">
      <w:pPr>
        <w:jc w:val="both"/>
        <w:rPr>
          <w:b/>
          <w:sz w:val="26"/>
          <w:szCs w:val="26"/>
        </w:rPr>
      </w:pPr>
      <w:bookmarkStart w:id="0" w:name="_GoBack"/>
      <w:bookmarkEnd w:id="0"/>
    </w:p>
    <w:p w:rsidR="005058FE" w:rsidRDefault="005058FE" w:rsidP="005058FE">
      <w:pPr>
        <w:jc w:val="both"/>
        <w:rPr>
          <w:b/>
          <w:sz w:val="26"/>
          <w:szCs w:val="26"/>
        </w:rPr>
      </w:pPr>
    </w:p>
    <w:p w:rsidR="008D68FB" w:rsidRPr="007A69B9" w:rsidRDefault="008D68FB" w:rsidP="005058FE">
      <w:pPr>
        <w:jc w:val="both"/>
        <w:rPr>
          <w:b/>
          <w:sz w:val="26"/>
          <w:szCs w:val="26"/>
        </w:rPr>
      </w:pPr>
    </w:p>
    <w:p w:rsidR="00111A4D" w:rsidRPr="007A69B9" w:rsidRDefault="00111A4D" w:rsidP="00111A4D">
      <w:pPr>
        <w:tabs>
          <w:tab w:val="right" w:pos="9072"/>
        </w:tabs>
        <w:jc w:val="both"/>
        <w:rPr>
          <w:b/>
          <w:sz w:val="26"/>
          <w:szCs w:val="26"/>
        </w:rPr>
      </w:pPr>
    </w:p>
    <w:p w:rsidR="007D18CE" w:rsidRPr="007A69B9" w:rsidRDefault="007D18CE" w:rsidP="00111A4D">
      <w:pPr>
        <w:jc w:val="both"/>
        <w:rPr>
          <w:sz w:val="26"/>
          <w:szCs w:val="26"/>
        </w:rPr>
      </w:pPr>
    </w:p>
    <w:p w:rsidR="00F55912" w:rsidRPr="007A69B9" w:rsidRDefault="00600E50" w:rsidP="00111A4D">
      <w:pPr>
        <w:jc w:val="both"/>
        <w:rPr>
          <w:sz w:val="26"/>
          <w:szCs w:val="26"/>
        </w:rPr>
      </w:pPr>
      <w:r w:rsidRPr="007A69B9">
        <w:rPr>
          <w:sz w:val="26"/>
          <w:szCs w:val="26"/>
        </w:rPr>
        <w:t xml:space="preserve">                                                                                    </w:t>
      </w:r>
      <w:r w:rsidR="00111A4D" w:rsidRPr="007A69B9">
        <w:rPr>
          <w:sz w:val="26"/>
          <w:szCs w:val="26"/>
        </w:rPr>
        <w:tab/>
      </w:r>
      <w:r w:rsidR="00B654A2" w:rsidRPr="007A69B9">
        <w:rPr>
          <w:sz w:val="26"/>
          <w:szCs w:val="26"/>
        </w:rPr>
        <w:tab/>
      </w:r>
      <w:r w:rsidR="00B654A2" w:rsidRPr="007A69B9">
        <w:rPr>
          <w:sz w:val="26"/>
          <w:szCs w:val="26"/>
        </w:rPr>
        <w:tab/>
      </w:r>
      <w:r w:rsidR="002E014F" w:rsidRPr="007A69B9">
        <w:rPr>
          <w:sz w:val="26"/>
          <w:szCs w:val="26"/>
        </w:rPr>
        <w:tab/>
      </w:r>
      <w:r w:rsidR="002E014F" w:rsidRPr="007A69B9">
        <w:rPr>
          <w:sz w:val="26"/>
          <w:szCs w:val="26"/>
        </w:rPr>
        <w:tab/>
      </w:r>
    </w:p>
    <w:p w:rsidR="00E40C57" w:rsidRPr="00E14470" w:rsidRDefault="008D68FB" w:rsidP="006C1F89">
      <w:pPr>
        <w:pStyle w:val="ListeParagraf"/>
        <w:tabs>
          <w:tab w:val="left" w:pos="6637"/>
        </w:tabs>
        <w:jc w:val="center"/>
        <w:rPr>
          <w:b/>
          <w:sz w:val="28"/>
          <w:szCs w:val="32"/>
        </w:rPr>
      </w:pPr>
      <w:r w:rsidRPr="00E14470">
        <w:rPr>
          <w:b/>
          <w:sz w:val="28"/>
          <w:szCs w:val="32"/>
        </w:rPr>
        <w:t>T.C.</w:t>
      </w:r>
    </w:p>
    <w:p w:rsidR="008D68FB" w:rsidRPr="00E14470" w:rsidRDefault="00892193" w:rsidP="006C1F89">
      <w:pPr>
        <w:pStyle w:val="ListeParagraf"/>
        <w:tabs>
          <w:tab w:val="left" w:pos="6637"/>
        </w:tabs>
        <w:jc w:val="center"/>
        <w:rPr>
          <w:b/>
          <w:sz w:val="28"/>
          <w:szCs w:val="32"/>
        </w:rPr>
      </w:pPr>
      <w:r w:rsidRPr="00E14470">
        <w:rPr>
          <w:b/>
          <w:sz w:val="28"/>
          <w:szCs w:val="32"/>
        </w:rPr>
        <w:t>İÇİŞLERİ</w:t>
      </w:r>
      <w:r w:rsidR="008D68FB" w:rsidRPr="00E14470">
        <w:rPr>
          <w:b/>
          <w:sz w:val="28"/>
          <w:szCs w:val="32"/>
        </w:rPr>
        <w:t xml:space="preserve"> BAKANLIĞI’NA</w:t>
      </w:r>
    </w:p>
    <w:p w:rsidR="00381D2B" w:rsidRPr="00E14470" w:rsidRDefault="008D68FB" w:rsidP="006C1F89">
      <w:pPr>
        <w:pStyle w:val="ListeParagraf"/>
        <w:tabs>
          <w:tab w:val="left" w:pos="6637"/>
        </w:tabs>
        <w:jc w:val="center"/>
        <w:rPr>
          <w:b/>
          <w:szCs w:val="26"/>
        </w:rPr>
      </w:pPr>
      <w:r w:rsidRPr="00E14470">
        <w:rPr>
          <w:b/>
          <w:sz w:val="28"/>
          <w:szCs w:val="32"/>
        </w:rPr>
        <w:t xml:space="preserve">                              </w:t>
      </w:r>
      <w:r w:rsidR="00B60F7B" w:rsidRPr="00E14470">
        <w:rPr>
          <w:b/>
          <w:sz w:val="28"/>
          <w:szCs w:val="32"/>
        </w:rPr>
        <w:t>ANKARA</w:t>
      </w:r>
    </w:p>
    <w:p w:rsidR="008E3829" w:rsidRPr="007A69B9" w:rsidRDefault="008E3829" w:rsidP="00284013">
      <w:pPr>
        <w:tabs>
          <w:tab w:val="left" w:pos="6195"/>
        </w:tabs>
        <w:rPr>
          <w:sz w:val="26"/>
          <w:szCs w:val="26"/>
        </w:rPr>
      </w:pPr>
    </w:p>
    <w:p w:rsidR="00111A4D" w:rsidRPr="007A69B9" w:rsidRDefault="00111A4D" w:rsidP="00284013">
      <w:pPr>
        <w:tabs>
          <w:tab w:val="left" w:pos="6195"/>
        </w:tabs>
        <w:rPr>
          <w:sz w:val="26"/>
          <w:szCs w:val="26"/>
        </w:rPr>
      </w:pPr>
    </w:p>
    <w:p w:rsidR="00153673" w:rsidRPr="007A69B9" w:rsidRDefault="009204CA" w:rsidP="00DA42C5">
      <w:pPr>
        <w:tabs>
          <w:tab w:val="left" w:pos="1970"/>
          <w:tab w:val="left" w:pos="6195"/>
        </w:tabs>
        <w:rPr>
          <w:b/>
          <w:sz w:val="26"/>
          <w:szCs w:val="26"/>
        </w:rPr>
      </w:pPr>
      <w:r w:rsidRPr="007A69B9">
        <w:rPr>
          <w:b/>
          <w:sz w:val="26"/>
          <w:szCs w:val="26"/>
        </w:rPr>
        <w:t xml:space="preserve">Sayın </w:t>
      </w:r>
    </w:p>
    <w:p w:rsidR="00111A4D" w:rsidRPr="00671479" w:rsidRDefault="00892193" w:rsidP="00E14470">
      <w:pPr>
        <w:tabs>
          <w:tab w:val="left" w:pos="7275"/>
        </w:tabs>
        <w:rPr>
          <w:b/>
          <w:sz w:val="26"/>
          <w:szCs w:val="26"/>
        </w:rPr>
      </w:pPr>
      <w:r>
        <w:rPr>
          <w:b/>
          <w:sz w:val="26"/>
          <w:szCs w:val="26"/>
        </w:rPr>
        <w:t>Süleyman SOYLU</w:t>
      </w:r>
      <w:r w:rsidR="007D18CE" w:rsidRPr="007A69B9">
        <w:rPr>
          <w:b/>
          <w:sz w:val="26"/>
          <w:szCs w:val="26"/>
        </w:rPr>
        <w:tab/>
      </w:r>
      <w:r>
        <w:rPr>
          <w:sz w:val="26"/>
          <w:szCs w:val="26"/>
        </w:rPr>
        <w:t>14.04.2022</w:t>
      </w:r>
    </w:p>
    <w:p w:rsidR="00891493" w:rsidRPr="00E14470" w:rsidRDefault="00891493" w:rsidP="00E14470">
      <w:pPr>
        <w:tabs>
          <w:tab w:val="left" w:pos="7275"/>
        </w:tabs>
        <w:rPr>
          <w:b/>
          <w:sz w:val="26"/>
          <w:szCs w:val="26"/>
        </w:rPr>
      </w:pPr>
    </w:p>
    <w:p w:rsidR="00BD39E3" w:rsidRPr="00891493" w:rsidRDefault="00680433" w:rsidP="00BD39E3">
      <w:pPr>
        <w:tabs>
          <w:tab w:val="left" w:pos="1970"/>
          <w:tab w:val="left" w:pos="6195"/>
        </w:tabs>
        <w:jc w:val="both"/>
        <w:rPr>
          <w:sz w:val="32"/>
          <w:szCs w:val="28"/>
        </w:rPr>
      </w:pPr>
      <w:r w:rsidRPr="00891493">
        <w:rPr>
          <w:sz w:val="28"/>
          <w:szCs w:val="26"/>
        </w:rPr>
        <w:t xml:space="preserve">       </w:t>
      </w:r>
      <w:r w:rsidR="00BD39E3" w:rsidRPr="00891493">
        <w:rPr>
          <w:sz w:val="32"/>
          <w:szCs w:val="26"/>
        </w:rPr>
        <w:t xml:space="preserve">Sayın Bakanım, Birecik, Halfeti ve Gaziantep halkından gelen </w:t>
      </w:r>
      <w:r w:rsidR="00891493" w:rsidRPr="00891493">
        <w:rPr>
          <w:sz w:val="32"/>
          <w:szCs w:val="26"/>
        </w:rPr>
        <w:t>şikâyetleri</w:t>
      </w:r>
      <w:r w:rsidR="00BD39E3" w:rsidRPr="00891493">
        <w:rPr>
          <w:sz w:val="32"/>
          <w:szCs w:val="26"/>
        </w:rPr>
        <w:t xml:space="preserve"> tarafınızla paylaşmak istiyoruz</w:t>
      </w:r>
      <w:r w:rsidR="00BD39E3" w:rsidRPr="00891493">
        <w:rPr>
          <w:sz w:val="36"/>
          <w:szCs w:val="28"/>
        </w:rPr>
        <w:t>.</w:t>
      </w:r>
      <w:r w:rsidR="00BD39E3" w:rsidRPr="00891493">
        <w:rPr>
          <w:sz w:val="32"/>
          <w:szCs w:val="28"/>
        </w:rPr>
        <w:t xml:space="preserve"> Geçtiğimiz günlerde </w:t>
      </w:r>
      <w:r w:rsidR="00671479">
        <w:rPr>
          <w:sz w:val="32"/>
          <w:szCs w:val="28"/>
        </w:rPr>
        <w:t xml:space="preserve">12.04.2022 tarihinde </w:t>
      </w:r>
      <w:r w:rsidR="00BD39E3" w:rsidRPr="00891493">
        <w:rPr>
          <w:sz w:val="32"/>
          <w:szCs w:val="28"/>
        </w:rPr>
        <w:t xml:space="preserve">Gaziantep İbrahimli ’de meydana gelen vakada biri ölü diğeri ise ağır yaralı olmak üzere iki genç kız hayati tehlike ile karşı karşıya gelmişlerdir. Aynı zamanda can kaybına sebep olan sukuttur araçlarına cadde içerisinde ve trafiğe açık alanlarda binilmesi sakıncalıdır.  Ölenin </w:t>
      </w:r>
      <w:r w:rsidR="00891493" w:rsidRPr="00891493">
        <w:rPr>
          <w:sz w:val="32"/>
          <w:szCs w:val="28"/>
        </w:rPr>
        <w:t>mekânı</w:t>
      </w:r>
      <w:r w:rsidR="00BD39E3" w:rsidRPr="00891493">
        <w:rPr>
          <w:sz w:val="32"/>
          <w:szCs w:val="28"/>
        </w:rPr>
        <w:t xml:space="preserve"> cennet olsun, kalana ise Allah acil şifalar versin. Sukuttur araçlarına sahil yolunda, trafiğe kapalı alanlarda ve boş alanlarda binilmesi daha uygundur. Plakası olmayan araçların trafiğe açık alanlara çıkması risklidir ve binen kişiler ise büyük yaptırımlarla karşı karşıya gelmektedir. Sukuttur aracının freni olsa bile sağlıklı olmamakla birlikte iki kişinin binmesi bile ayrıca tehlike yaratmaktadır. Türkiye’de sukuttur üreten fabrikaların kapatılması ve ülke genelinde yasak edilmesi gerekmektedir. Gençler tarafından üslupsuz şekilde kullanıldığı takdirde ölümlere sebebiyet vermektedir. Aynı zamanda bazı</w:t>
      </w:r>
      <w:r w:rsidR="00891493">
        <w:rPr>
          <w:sz w:val="32"/>
          <w:szCs w:val="28"/>
        </w:rPr>
        <w:t>larının bu gibi araçları kiraya verilmesin direkt kapanır hale getirilsin.</w:t>
      </w:r>
      <w:r w:rsidR="00BD39E3" w:rsidRPr="00891493">
        <w:rPr>
          <w:sz w:val="32"/>
          <w:szCs w:val="28"/>
        </w:rPr>
        <w:t xml:space="preserve"> Bu gibi vakalarda trafik mensuplarının gerekli önlemleri ve tedbirleri alması hususunda;</w:t>
      </w:r>
    </w:p>
    <w:p w:rsidR="00891493" w:rsidRDefault="00BD39E3" w:rsidP="00BD39E3">
      <w:pPr>
        <w:tabs>
          <w:tab w:val="left" w:pos="1970"/>
          <w:tab w:val="left" w:pos="6195"/>
        </w:tabs>
        <w:rPr>
          <w:sz w:val="28"/>
          <w:szCs w:val="26"/>
        </w:rPr>
      </w:pPr>
      <w:r w:rsidRPr="00891493">
        <w:rPr>
          <w:sz w:val="32"/>
          <w:szCs w:val="26"/>
        </w:rPr>
        <w:t>Gereğini bilgilerinize arz eder/Hayırlı Ramazanlar dilerim</w:t>
      </w:r>
      <w:r w:rsidRPr="00891493">
        <w:rPr>
          <w:sz w:val="28"/>
          <w:szCs w:val="26"/>
        </w:rPr>
        <w:t>.</w:t>
      </w:r>
    </w:p>
    <w:p w:rsidR="00145FD2" w:rsidRPr="00891493" w:rsidRDefault="00145FD2" w:rsidP="00BD39E3">
      <w:pPr>
        <w:tabs>
          <w:tab w:val="left" w:pos="1970"/>
          <w:tab w:val="left" w:pos="6195"/>
        </w:tabs>
        <w:rPr>
          <w:sz w:val="28"/>
          <w:szCs w:val="26"/>
        </w:rPr>
      </w:pPr>
    </w:p>
    <w:p w:rsidR="007A69B9" w:rsidRPr="00891493" w:rsidRDefault="007A69B9" w:rsidP="00BD39E3">
      <w:pPr>
        <w:tabs>
          <w:tab w:val="left" w:pos="1970"/>
          <w:tab w:val="left" w:pos="6195"/>
        </w:tabs>
        <w:jc w:val="both"/>
        <w:rPr>
          <w:sz w:val="28"/>
          <w:szCs w:val="26"/>
        </w:rPr>
      </w:pPr>
      <w:r w:rsidRPr="00891493">
        <w:rPr>
          <w:sz w:val="28"/>
          <w:szCs w:val="26"/>
        </w:rPr>
        <w:t xml:space="preserve">                                                       </w:t>
      </w:r>
      <w:r w:rsidR="00891493">
        <w:rPr>
          <w:sz w:val="28"/>
          <w:szCs w:val="26"/>
        </w:rPr>
        <w:t xml:space="preserve">                      </w:t>
      </w:r>
      <w:r w:rsidR="007D18CE" w:rsidRPr="00891493">
        <w:rPr>
          <w:sz w:val="28"/>
          <w:szCs w:val="26"/>
        </w:rPr>
        <w:t>Birecik Ticaret ve Sanayi Odası</w:t>
      </w:r>
      <w:r w:rsidR="008F63E1" w:rsidRPr="00891493">
        <w:rPr>
          <w:sz w:val="28"/>
          <w:szCs w:val="26"/>
        </w:rPr>
        <w:t xml:space="preserve">       </w:t>
      </w:r>
    </w:p>
    <w:p w:rsidR="008F63E1" w:rsidRPr="00891493" w:rsidRDefault="008F63E1" w:rsidP="007A69B9">
      <w:pPr>
        <w:tabs>
          <w:tab w:val="left" w:pos="7663"/>
        </w:tabs>
        <w:jc w:val="center"/>
        <w:rPr>
          <w:sz w:val="28"/>
          <w:szCs w:val="26"/>
        </w:rPr>
      </w:pPr>
      <w:r w:rsidRPr="00891493">
        <w:rPr>
          <w:sz w:val="28"/>
          <w:szCs w:val="26"/>
        </w:rPr>
        <w:t xml:space="preserve">  </w:t>
      </w:r>
      <w:r w:rsidR="007A69B9" w:rsidRPr="00891493">
        <w:rPr>
          <w:sz w:val="28"/>
          <w:szCs w:val="26"/>
        </w:rPr>
        <w:t xml:space="preserve">                                                    </w:t>
      </w:r>
      <w:r w:rsidR="00891493">
        <w:rPr>
          <w:sz w:val="28"/>
          <w:szCs w:val="26"/>
        </w:rPr>
        <w:t xml:space="preserve">                     </w:t>
      </w:r>
      <w:r w:rsidRPr="00891493">
        <w:rPr>
          <w:sz w:val="28"/>
          <w:szCs w:val="26"/>
        </w:rPr>
        <w:t>Yönetim Kurulu Başkanı</w:t>
      </w:r>
    </w:p>
    <w:p w:rsidR="007A69B9" w:rsidRPr="00891493" w:rsidRDefault="007A69B9" w:rsidP="007A69B9">
      <w:pPr>
        <w:jc w:val="center"/>
        <w:rPr>
          <w:sz w:val="28"/>
          <w:szCs w:val="26"/>
        </w:rPr>
      </w:pPr>
      <w:r w:rsidRPr="00891493">
        <w:rPr>
          <w:sz w:val="28"/>
          <w:szCs w:val="26"/>
        </w:rPr>
        <w:tab/>
        <w:t xml:space="preserve">                                            </w:t>
      </w:r>
      <w:r w:rsidR="00891493">
        <w:rPr>
          <w:sz w:val="28"/>
          <w:szCs w:val="26"/>
        </w:rPr>
        <w:t xml:space="preserve">                        </w:t>
      </w:r>
      <w:r w:rsidRPr="00891493">
        <w:rPr>
          <w:sz w:val="28"/>
          <w:szCs w:val="26"/>
        </w:rPr>
        <w:t>Sadettin BİLGİN</w:t>
      </w:r>
    </w:p>
    <w:p w:rsidR="00892193" w:rsidRPr="00891493" w:rsidRDefault="00892193" w:rsidP="007A69B9">
      <w:pPr>
        <w:jc w:val="center"/>
        <w:rPr>
          <w:sz w:val="28"/>
          <w:szCs w:val="26"/>
        </w:rPr>
      </w:pPr>
      <w:r w:rsidRPr="00891493">
        <w:rPr>
          <w:sz w:val="28"/>
          <w:szCs w:val="26"/>
        </w:rPr>
        <w:t xml:space="preserve">                                                       </w:t>
      </w:r>
      <w:r w:rsidR="00891493">
        <w:rPr>
          <w:sz w:val="28"/>
          <w:szCs w:val="26"/>
        </w:rPr>
        <w:t xml:space="preserve">                       </w:t>
      </w:r>
    </w:p>
    <w:p w:rsidR="007A69B9" w:rsidRPr="007A69B9" w:rsidRDefault="007A69B9" w:rsidP="007A69B9">
      <w:pPr>
        <w:tabs>
          <w:tab w:val="left" w:pos="6937"/>
          <w:tab w:val="left" w:pos="7663"/>
        </w:tabs>
        <w:rPr>
          <w:sz w:val="26"/>
          <w:szCs w:val="26"/>
        </w:rPr>
      </w:pPr>
    </w:p>
    <w:sectPr w:rsidR="007A69B9" w:rsidRPr="007A69B9" w:rsidSect="00EE01B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B45" w:rsidRDefault="00435B45" w:rsidP="0091030A">
      <w:r>
        <w:separator/>
      </w:r>
    </w:p>
  </w:endnote>
  <w:endnote w:type="continuationSeparator" w:id="0">
    <w:p w:rsidR="00435B45" w:rsidRDefault="00435B45" w:rsidP="0091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BD6" w:rsidRDefault="00430BD6" w:rsidP="00430BD6">
    <w:pPr>
      <w:pStyle w:val="Altbilgi"/>
      <w:jc w:val="center"/>
    </w:pPr>
    <w:r>
      <w:t>SAYFA 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B45" w:rsidRDefault="00435B45" w:rsidP="0091030A">
      <w:r>
        <w:separator/>
      </w:r>
    </w:p>
  </w:footnote>
  <w:footnote w:type="continuationSeparator" w:id="0">
    <w:p w:rsidR="00435B45" w:rsidRDefault="00435B45" w:rsidP="00910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68D"/>
    <w:multiLevelType w:val="hybridMultilevel"/>
    <w:tmpl w:val="98EC17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FE"/>
    <w:rsid w:val="0000773A"/>
    <w:rsid w:val="000213A9"/>
    <w:rsid w:val="00035DBD"/>
    <w:rsid w:val="00040A61"/>
    <w:rsid w:val="00055039"/>
    <w:rsid w:val="00063B69"/>
    <w:rsid w:val="00071F56"/>
    <w:rsid w:val="00085D1C"/>
    <w:rsid w:val="00107B13"/>
    <w:rsid w:val="00111A4D"/>
    <w:rsid w:val="001352C4"/>
    <w:rsid w:val="00145FD2"/>
    <w:rsid w:val="00153673"/>
    <w:rsid w:val="0016496C"/>
    <w:rsid w:val="00177A2B"/>
    <w:rsid w:val="00183F58"/>
    <w:rsid w:val="00192908"/>
    <w:rsid w:val="001C2793"/>
    <w:rsid w:val="001D7529"/>
    <w:rsid w:val="001F0872"/>
    <w:rsid w:val="00206703"/>
    <w:rsid w:val="0021305B"/>
    <w:rsid w:val="002240A0"/>
    <w:rsid w:val="0023509F"/>
    <w:rsid w:val="0024050C"/>
    <w:rsid w:val="002451CC"/>
    <w:rsid w:val="00251860"/>
    <w:rsid w:val="00270D25"/>
    <w:rsid w:val="00276F2F"/>
    <w:rsid w:val="00284013"/>
    <w:rsid w:val="002A51CE"/>
    <w:rsid w:val="002C195A"/>
    <w:rsid w:val="002D1124"/>
    <w:rsid w:val="002E014F"/>
    <w:rsid w:val="003634A5"/>
    <w:rsid w:val="00381B00"/>
    <w:rsid w:val="00381D2B"/>
    <w:rsid w:val="00397452"/>
    <w:rsid w:val="003E5158"/>
    <w:rsid w:val="00402D2A"/>
    <w:rsid w:val="00403F06"/>
    <w:rsid w:val="00414826"/>
    <w:rsid w:val="00415AB8"/>
    <w:rsid w:val="00416173"/>
    <w:rsid w:val="0042083E"/>
    <w:rsid w:val="0042154D"/>
    <w:rsid w:val="0042355A"/>
    <w:rsid w:val="0042534F"/>
    <w:rsid w:val="00425AE8"/>
    <w:rsid w:val="00430312"/>
    <w:rsid w:val="00430BD6"/>
    <w:rsid w:val="00435B45"/>
    <w:rsid w:val="0043657D"/>
    <w:rsid w:val="00445D3A"/>
    <w:rsid w:val="004610B6"/>
    <w:rsid w:val="004813DF"/>
    <w:rsid w:val="00493449"/>
    <w:rsid w:val="004A4578"/>
    <w:rsid w:val="004B797C"/>
    <w:rsid w:val="004D4427"/>
    <w:rsid w:val="004E390C"/>
    <w:rsid w:val="005058FE"/>
    <w:rsid w:val="00514A67"/>
    <w:rsid w:val="005218ED"/>
    <w:rsid w:val="0053068E"/>
    <w:rsid w:val="00532694"/>
    <w:rsid w:val="00536739"/>
    <w:rsid w:val="00557F40"/>
    <w:rsid w:val="00564776"/>
    <w:rsid w:val="00575645"/>
    <w:rsid w:val="0058257B"/>
    <w:rsid w:val="00596276"/>
    <w:rsid w:val="00597F8E"/>
    <w:rsid w:val="005A3DC9"/>
    <w:rsid w:val="005A5638"/>
    <w:rsid w:val="005D4EBA"/>
    <w:rsid w:val="005E7C7F"/>
    <w:rsid w:val="00600E50"/>
    <w:rsid w:val="00627913"/>
    <w:rsid w:val="00634043"/>
    <w:rsid w:val="00637245"/>
    <w:rsid w:val="0064763F"/>
    <w:rsid w:val="006556D1"/>
    <w:rsid w:val="00671479"/>
    <w:rsid w:val="00680433"/>
    <w:rsid w:val="00692D6E"/>
    <w:rsid w:val="006C07DA"/>
    <w:rsid w:val="006C1F89"/>
    <w:rsid w:val="006C2D21"/>
    <w:rsid w:val="006D6AC9"/>
    <w:rsid w:val="006F60A7"/>
    <w:rsid w:val="006F7A8C"/>
    <w:rsid w:val="00743F7C"/>
    <w:rsid w:val="00755542"/>
    <w:rsid w:val="00780010"/>
    <w:rsid w:val="007836AB"/>
    <w:rsid w:val="00794B81"/>
    <w:rsid w:val="00795C78"/>
    <w:rsid w:val="007A519E"/>
    <w:rsid w:val="007A69B9"/>
    <w:rsid w:val="007A722F"/>
    <w:rsid w:val="007B5518"/>
    <w:rsid w:val="007D1493"/>
    <w:rsid w:val="007D18CE"/>
    <w:rsid w:val="00802225"/>
    <w:rsid w:val="008117AC"/>
    <w:rsid w:val="00834F98"/>
    <w:rsid w:val="00867253"/>
    <w:rsid w:val="00891493"/>
    <w:rsid w:val="00892193"/>
    <w:rsid w:val="00897A5B"/>
    <w:rsid w:val="008B428D"/>
    <w:rsid w:val="008C38BA"/>
    <w:rsid w:val="008D68FB"/>
    <w:rsid w:val="008D751E"/>
    <w:rsid w:val="008E3829"/>
    <w:rsid w:val="008F63E1"/>
    <w:rsid w:val="0091030A"/>
    <w:rsid w:val="009204CA"/>
    <w:rsid w:val="00951D67"/>
    <w:rsid w:val="00987C89"/>
    <w:rsid w:val="009B068B"/>
    <w:rsid w:val="009C21AF"/>
    <w:rsid w:val="009C2F6A"/>
    <w:rsid w:val="00A13634"/>
    <w:rsid w:val="00A1448D"/>
    <w:rsid w:val="00A474C7"/>
    <w:rsid w:val="00A66D80"/>
    <w:rsid w:val="00A73D5E"/>
    <w:rsid w:val="00A87E09"/>
    <w:rsid w:val="00AA0418"/>
    <w:rsid w:val="00AA6977"/>
    <w:rsid w:val="00AB6BAD"/>
    <w:rsid w:val="00AC4934"/>
    <w:rsid w:val="00B354E2"/>
    <w:rsid w:val="00B46FD8"/>
    <w:rsid w:val="00B50CBE"/>
    <w:rsid w:val="00B55E83"/>
    <w:rsid w:val="00B57008"/>
    <w:rsid w:val="00B60F7B"/>
    <w:rsid w:val="00B654A2"/>
    <w:rsid w:val="00B705C0"/>
    <w:rsid w:val="00BC578A"/>
    <w:rsid w:val="00BD39E3"/>
    <w:rsid w:val="00BD77E8"/>
    <w:rsid w:val="00BE6911"/>
    <w:rsid w:val="00BF005D"/>
    <w:rsid w:val="00C150F6"/>
    <w:rsid w:val="00C169CE"/>
    <w:rsid w:val="00C34F73"/>
    <w:rsid w:val="00C71EB9"/>
    <w:rsid w:val="00C75431"/>
    <w:rsid w:val="00C8718E"/>
    <w:rsid w:val="00CA313C"/>
    <w:rsid w:val="00CB169E"/>
    <w:rsid w:val="00CC34A4"/>
    <w:rsid w:val="00CC5E62"/>
    <w:rsid w:val="00CD2EA9"/>
    <w:rsid w:val="00CF4BB8"/>
    <w:rsid w:val="00D0377E"/>
    <w:rsid w:val="00D105B8"/>
    <w:rsid w:val="00D276C5"/>
    <w:rsid w:val="00D515FD"/>
    <w:rsid w:val="00D67D80"/>
    <w:rsid w:val="00DA42C5"/>
    <w:rsid w:val="00DD48FA"/>
    <w:rsid w:val="00E07702"/>
    <w:rsid w:val="00E14470"/>
    <w:rsid w:val="00E30926"/>
    <w:rsid w:val="00E40C57"/>
    <w:rsid w:val="00E4338E"/>
    <w:rsid w:val="00E639C9"/>
    <w:rsid w:val="00E669F1"/>
    <w:rsid w:val="00E9082F"/>
    <w:rsid w:val="00E94528"/>
    <w:rsid w:val="00EA7C8E"/>
    <w:rsid w:val="00EB665D"/>
    <w:rsid w:val="00EE01B3"/>
    <w:rsid w:val="00F0164D"/>
    <w:rsid w:val="00F2543C"/>
    <w:rsid w:val="00F4337F"/>
    <w:rsid w:val="00F50110"/>
    <w:rsid w:val="00F55912"/>
    <w:rsid w:val="00F75664"/>
    <w:rsid w:val="00FA3136"/>
    <w:rsid w:val="00FB111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260616">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591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33645-4536-4124-8051-412647CC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BİRECİKTSO</dc:creator>
  <cp:lastModifiedBy>HP</cp:lastModifiedBy>
  <cp:revision>2</cp:revision>
  <cp:lastPrinted>2020-10-06T12:33:00Z</cp:lastPrinted>
  <dcterms:created xsi:type="dcterms:W3CDTF">2022-04-15T06:23:00Z</dcterms:created>
  <dcterms:modified xsi:type="dcterms:W3CDTF">2022-04-15T06:23:00Z</dcterms:modified>
</cp:coreProperties>
</file>